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D" w:rsidRPr="00F11F72" w:rsidRDefault="00CE6E4E">
      <w:pPr>
        <w:pStyle w:val="1"/>
        <w:jc w:val="thaiDistribute"/>
        <w:rPr>
          <w:rFonts w:ascii="TH SarabunPSK" w:hAnsi="TH SarabunPSK" w:cs="TH SarabunPSK"/>
        </w:rPr>
      </w:pPr>
      <w:r w:rsidRPr="00CE6E4E">
        <w:rPr>
          <w:rFonts w:ascii="TH SarabunPSK" w:hAnsi="TH SarabunPSK" w:cs="TH SarabunPSK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4.15pt;margin-top:19.55pt;width:126pt;height:27pt;z-index:251658752" stroked="f">
            <v:textbox>
              <w:txbxContent>
                <w:p w:rsidR="0049413A" w:rsidRPr="00F11F72" w:rsidRDefault="0049413A">
                  <w:pPr>
                    <w:rPr>
                      <w:rFonts w:ascii="TH SarabunPSK" w:hAnsi="TH SarabunPSK" w:cs="TH SarabunPSK"/>
                    </w:rPr>
                  </w:pPr>
                  <w:r w:rsidRPr="00F11F72">
                    <w:rPr>
                      <w:rFonts w:ascii="TH SarabunPSK" w:hAnsi="TH SarabunPSK" w:cs="TH SarabunPSK"/>
                      <w:cs/>
                    </w:rPr>
                    <w:t>(ฉบับปรับปรุงปี พ.ศ. 25</w:t>
                  </w:r>
                  <w:r w:rsidR="00437191" w:rsidRPr="00F11F72">
                    <w:rPr>
                      <w:rFonts w:ascii="TH SarabunPSK" w:hAnsi="TH SarabunPSK" w:cs="TH SarabunPSK"/>
                      <w:cs/>
                    </w:rPr>
                    <w:t>5</w:t>
                  </w:r>
                  <w:r w:rsidR="00577769">
                    <w:rPr>
                      <w:rFonts w:ascii="TH SarabunPSK" w:hAnsi="TH SarabunPSK" w:cs="TH SarabunPSK" w:hint="cs"/>
                      <w:cs/>
                    </w:rPr>
                    <w:t>8</w:t>
                  </w:r>
                  <w:r w:rsidRPr="00F11F72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  <w:r w:rsidR="0001369D" w:rsidRPr="00F11F72">
        <w:rPr>
          <w:rFonts w:ascii="TH SarabunPSK" w:hAnsi="TH SarabunPSK" w:cs="TH SarabunPSK"/>
          <w:cs/>
        </w:rPr>
        <w:t>สำนักงานคณะกรรมการวิจัยแห่งชาติ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  <w:cs/>
        </w:rPr>
        <w:t xml:space="preserve">   </w:t>
      </w:r>
      <w:r w:rsidR="00577769">
        <w:rPr>
          <w:rFonts w:ascii="TH SarabunPSK" w:hAnsi="TH SarabunPSK" w:cs="TH SarabunPSK" w:hint="cs"/>
          <w:cs/>
        </w:rPr>
        <w:t xml:space="preserve">         </w:t>
      </w:r>
      <w:r w:rsidR="0057776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</w:t>
      </w:r>
    </w:p>
    <w:p w:rsidR="0001369D" w:rsidRPr="00F11F72" w:rsidRDefault="0001369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577769">
        <w:rPr>
          <w:rFonts w:ascii="TH SarabunPSK" w:hAnsi="TH SarabunPSK" w:cs="TH SarabunPSK"/>
          <w:sz w:val="32"/>
          <w:szCs w:val="32"/>
          <w:cs/>
        </w:rPr>
        <w:t>พ.ศ. 2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5</w:t>
      </w:r>
      <w:r w:rsidR="00577769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01369D" w:rsidRPr="00F11F72" w:rsidRDefault="00EF4B20" w:rsidP="00EF4B20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CE6E4E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CE6E4E">
        <w:rPr>
          <w:rFonts w:ascii="TH SarabunPSK" w:hAnsi="TH SarabunPSK" w:cs="TH SarabunPSK"/>
          <w:b w:val="0"/>
          <w:bCs w:val="0"/>
          <w:noProof/>
        </w:rPr>
        <w:pict>
          <v:oval id="_x0000_s1026" style="position:absolute;left:0;text-align:left;margin-left:52.1pt;margin-top:5.9pt;width:18pt;height:18pt;z-index:251656704"/>
        </w:pic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CE6E4E" w:rsidP="003157FE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 w:rsidRPr="00CE6E4E">
        <w:rPr>
          <w:rFonts w:ascii="TH SarabunPSK" w:hAnsi="TH SarabunPSK" w:cs="TH SarabunPSK"/>
          <w:b w:val="0"/>
          <w:bCs w:val="0"/>
          <w:noProof/>
          <w:u w:val="none"/>
        </w:rPr>
        <w:pict>
          <v:oval id="_x0000_s1027" style="position:absolute;left:0;text-align:left;margin-left:52.1pt;margin-top:7.3pt;width:18pt;height:18pt;z-index:251657728"/>
        </w:pic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9647E6" w:rsidRPr="00873833" w:rsidRDefault="009647E6" w:rsidP="009647E6">
      <w:pPr>
        <w:tabs>
          <w:tab w:val="left" w:pos="1701"/>
          <w:tab w:val="left" w:pos="1843"/>
        </w:tabs>
        <w:spacing w:before="120"/>
        <w:ind w:left="15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1A6D">
        <w:rPr>
          <w:rFonts w:ascii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>วิจัยกับยุทธศาสตร์การพัฒนาประเทศตามแผน</w:t>
      </w:r>
    </w:p>
    <w:p w:rsidR="009647E6" w:rsidRPr="00873833" w:rsidRDefault="009647E6" w:rsidP="009647E6">
      <w:pPr>
        <w:tabs>
          <w:tab w:val="left" w:pos="1701"/>
          <w:tab w:val="left" w:pos="1843"/>
        </w:tabs>
        <w:ind w:left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พัฒนาเศรษฐกิจและสังคมแห่งชาติ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p w:rsidR="009647E6" w:rsidRPr="00136F0E" w:rsidRDefault="009647E6" w:rsidP="009647E6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both"/>
        <w:rPr>
          <w:rFonts w:ascii="TH SarabunPSK" w:hAnsi="TH SarabunPSK" w:cs="TH SarabunPSK"/>
          <w:sz w:val="30"/>
          <w:szCs w:val="30"/>
        </w:rPr>
      </w:pPr>
      <w:r w:rsidRPr="00873833">
        <w:rPr>
          <w:rFonts w:ascii="TH SarabunPSK" w:hAnsi="TH SarabunPSK" w:cs="TH SarabunPSK"/>
          <w:b/>
          <w:bCs/>
          <w:sz w:val="32"/>
          <w:szCs w:val="32"/>
        </w:rPr>
        <w:t>II</w:t>
      </w: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F0E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pacing w:val="-3"/>
          <w:sz w:val="30"/>
          <w:szCs w:val="30"/>
          <w:cs/>
        </w:rPr>
        <w:t>โครงการ</w:t>
      </w:r>
      <w:r w:rsidRPr="00136F0E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วิจัยกับนโยบายและยุทธศาสตร์การวิจัยของชาติ</w:t>
      </w:r>
      <w:r w:rsidRPr="00136F0E">
        <w:rPr>
          <w:rFonts w:ascii="TH SarabunPSK" w:hAnsi="TH SarabunPSK" w:cs="TH SarabunPSK" w:hint="cs"/>
          <w:b/>
          <w:bCs/>
          <w:spacing w:val="-3"/>
          <w:sz w:val="30"/>
          <w:szCs w:val="30"/>
          <w:cs/>
        </w:rPr>
        <w:t>**</w:t>
      </w:r>
      <w:r w:rsidRPr="00136F0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647E6" w:rsidRPr="00873833" w:rsidRDefault="009647E6" w:rsidP="009647E6">
      <w:pPr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III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ระบุความสอดคล้องของโครงการ</w:t>
      </w:r>
      <w:r w:rsidRPr="00A90E0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วิจัยกับยุทธศาสตร์การวิจัยของชาติรายประเด็น</w:t>
      </w:r>
      <w:r>
        <w:rPr>
          <w:rFonts w:ascii="Symbol" w:hAnsi="Symbol" w:cs="TH SarabunPSK" w:hint="cs"/>
          <w:b/>
          <w:bCs/>
          <w:sz w:val="32"/>
          <w:szCs w:val="32"/>
          <w:cs/>
        </w:rPr>
        <w:t>*</w:t>
      </w:r>
      <w:r w:rsidRPr="00C14890">
        <w:rPr>
          <w:rFonts w:ascii="Symbol" w:hAnsi="Symbol" w:cs="TH SarabunPSK"/>
          <w:b/>
          <w:bCs/>
          <w:sz w:val="32"/>
          <w:szCs w:val="32"/>
          <w:cs/>
        </w:rPr>
        <w:t xml:space="preserve"> </w:t>
      </w:r>
    </w:p>
    <w:p w:rsidR="009647E6" w:rsidRDefault="009647E6" w:rsidP="009647E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873833"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วิจัยกับ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ยุทธศาสตร์ประเทศ</w:t>
      </w:r>
      <w:r w:rsidR="002F7DAD">
        <w:rPr>
          <w:rFonts w:ascii="TH SarabunPSK" w:hAnsi="TH SarabunPSK" w:cs="TH SarabunPSK"/>
          <w:b/>
          <w:bCs/>
          <w:spacing w:val="-4"/>
          <w:sz w:val="32"/>
          <w:szCs w:val="32"/>
        </w:rPr>
        <w:t>*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4658A9">
        <w:rPr>
          <w:rFonts w:ascii="TH SarabunPSK" w:hAnsi="TH SarabunPSK" w:cs="TH SarabunPSK"/>
          <w:spacing w:val="-4"/>
          <w:sz w:val="32"/>
          <w:szCs w:val="32"/>
          <w:cs/>
        </w:rPr>
        <w:t>(ระบุความสอดคล้องเพียง</w:t>
      </w:r>
      <w:r w:rsidRPr="004658A9">
        <w:rPr>
          <w:rFonts w:ascii="TH SarabunPSK" w:hAnsi="TH SarabunPSK" w:cs="TH SarabunPSK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</w:t>
      </w:r>
      <w:r>
        <w:rPr>
          <w:rFonts w:ascii="TH SarabunPSK" w:hAnsi="TH SarabunPSK" w:cs="TH SarabunPSK"/>
          <w:sz w:val="32"/>
          <w:szCs w:val="32"/>
          <w:cs/>
        </w:rPr>
        <w:t>ที่มีความสอดคล้องมากที่สุด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โดยโปรดดูรายละเอียดในผนวก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94496">
        <w:rPr>
          <w:rFonts w:ascii="TH SarabunPSK" w:hAnsi="TH SarabunPSK" w:cs="TH SarabunPSK"/>
          <w:sz w:val="32"/>
          <w:szCs w:val="32"/>
          <w:cs/>
        </w:rPr>
        <w:t>)</w:t>
      </w:r>
    </w:p>
    <w:p w:rsidR="004B5B59" w:rsidRPr="00B94496" w:rsidRDefault="009647E6" w:rsidP="009647E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z w:val="32"/>
          <w:szCs w:val="32"/>
          <w:cs/>
        </w:rPr>
      </w:pPr>
      <w:r w:rsidRPr="00873833"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วิจัยกับ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นโยบาย/เป้าหมายของรัฐบาล</w:t>
      </w:r>
      <w:r w:rsidR="002F7DAD">
        <w:rPr>
          <w:rFonts w:ascii="TH SarabunPSK" w:hAnsi="TH SarabunPSK" w:cs="TH SarabunPSK"/>
          <w:b/>
          <w:bCs/>
          <w:spacing w:val="-4"/>
          <w:sz w:val="32"/>
          <w:szCs w:val="32"/>
        </w:rPr>
        <w:t>*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4658A9">
        <w:rPr>
          <w:rFonts w:ascii="TH SarabunPSK" w:hAnsi="TH SarabunPSK" w:cs="TH SarabunPSK"/>
          <w:spacing w:val="-4"/>
          <w:sz w:val="32"/>
          <w:szCs w:val="32"/>
          <w:cs/>
        </w:rPr>
        <w:t>(ระบุความสอดคล้อง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Pr="00136F0E">
        <w:rPr>
          <w:rFonts w:ascii="TH SarabunPSK" w:hAnsi="TH SarabunPSK" w:cs="TH SarabunPSK"/>
          <w:spacing w:val="-4"/>
          <w:sz w:val="32"/>
          <w:szCs w:val="32"/>
          <w:cs/>
        </w:rPr>
        <w:t>นโยบาย/เป้าหมายของรัฐบาล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เพียง 1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ที่มีความสอดคล้องมากที่สุด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โดยโปรดดูรายละเอียดในผนวก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94496">
        <w:rPr>
          <w:rFonts w:ascii="TH SarabunPSK" w:hAnsi="TH SarabunPSK" w:cs="TH SarabunPSK"/>
          <w:sz w:val="32"/>
          <w:szCs w:val="32"/>
          <w:cs/>
        </w:rPr>
        <w:t>)</w:t>
      </w:r>
    </w:p>
    <w:p w:rsidR="0001369D" w:rsidRPr="00F11F72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B71BCB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="00B922D9" w:rsidRPr="00B71BCB">
        <w:rPr>
          <w:rFonts w:ascii="TH SarabunPSK" w:hAnsi="TH SarabunPSK" w:cs="TH SarabunPSK"/>
          <w:sz w:val="32"/>
          <w:szCs w:val="32"/>
        </w:rPr>
        <w:t>[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B922D9" w:rsidRPr="00B71BCB">
        <w:rPr>
          <w:rFonts w:ascii="TH SarabunPSK" w:hAnsi="TH SarabunPSK" w:cs="TH SarabunPSK"/>
          <w:sz w:val="32"/>
          <w:szCs w:val="32"/>
        </w:rPr>
        <w:t>%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B71BCB">
        <w:rPr>
          <w:rFonts w:ascii="TH SarabunPSK" w:hAnsi="TH SarabunPSK" w:cs="TH SarabunPSK"/>
          <w:sz w:val="32"/>
          <w:szCs w:val="32"/>
        </w:rPr>
        <w:t>]</w:t>
      </w:r>
      <w:r w:rsidR="009647E6">
        <w:rPr>
          <w:rFonts w:ascii="TH SarabunPSK" w:hAnsi="TH SarabunPSK" w:cs="TH SarabunPSK"/>
          <w:sz w:val="32"/>
          <w:szCs w:val="32"/>
          <w:cs/>
        </w:rPr>
        <w:t>และเวลาที่ใช้ท</w:t>
      </w:r>
      <w:r w:rsidR="009647E6">
        <w:rPr>
          <w:rFonts w:ascii="TH SarabunPSK" w:hAnsi="TH SarabunPSK" w:cs="TH SarabunPSK" w:hint="cs"/>
          <w:sz w:val="32"/>
          <w:szCs w:val="32"/>
          <w:cs/>
        </w:rPr>
        <w:t>ำ</w:t>
      </w:r>
      <w:r w:rsidR="009647E6" w:rsidRPr="009647E6">
        <w:rPr>
          <w:rFonts w:ascii="TH SarabunPSK" w:hAnsi="TH SarabunPSK" w:cs="TH SarabunPSK"/>
          <w:sz w:val="32"/>
          <w:szCs w:val="32"/>
          <w:cs/>
        </w:rPr>
        <w:t xml:space="preserve">วิจัย (ชั่วโมง : สัปดาห์)] และหน่วยงาน ประกอบด้วย </w:t>
      </w:r>
      <w:r w:rsidR="009647E6"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 w:rsidR="009647E6" w:rsidRPr="009647E6">
        <w:rPr>
          <w:rFonts w:ascii="TH SarabunPSK" w:hAnsi="TH SarabunPSK" w:cs="TH SarabunPSK"/>
          <w:sz w:val="32"/>
          <w:szCs w:val="32"/>
          <w:cs/>
        </w:rPr>
        <w:t>หน่วยงานหลักและหน่วยงานสนับสนุน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9647E6">
        <w:rPr>
          <w:rFonts w:ascii="TH SarabunPSK" w:hAnsi="TH SarabunPSK" w:cs="TH SarabunPSK" w:hint="cs"/>
          <w:sz w:val="32"/>
          <w:szCs w:val="32"/>
          <w:cs/>
        </w:rPr>
        <w:t>4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9647E6">
        <w:rPr>
          <w:rFonts w:ascii="TH SarabunPSK" w:hAnsi="TH SarabunPSK" w:cs="TH SarabunPSK" w:hint="cs"/>
          <w:sz w:val="32"/>
          <w:szCs w:val="32"/>
          <w:cs/>
        </w:rPr>
        <w:t>4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9647E6" w:rsidRPr="00783754" w:rsidRDefault="0001369D" w:rsidP="009647E6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r w:rsidRPr="00B71BCB">
        <w:rPr>
          <w:rFonts w:ascii="TH SarabunPSK" w:hAnsi="TH SarabunPSK" w:cs="TH SarabunPSK"/>
          <w:sz w:val="32"/>
          <w:szCs w:val="32"/>
        </w:rPr>
        <w:t xml:space="preserve">eywords)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9647E6" w:rsidRDefault="009647E6" w:rsidP="009647E6">
      <w:pPr>
        <w:pStyle w:val="a4"/>
        <w:rPr>
          <w:rFonts w:ascii="TH SarabunPSK" w:hAnsi="TH SarabunPSK" w:cs="TH SarabunPSK" w:hint="cs"/>
          <w:cs/>
        </w:rPr>
      </w:pPr>
      <w:r>
        <w:rPr>
          <w:rFonts w:ascii="Symbol" w:hAnsi="Symbol" w:hint="cs"/>
          <w:cs/>
        </w:rPr>
        <w:t>*</w:t>
      </w:r>
      <w:r w:rsidRPr="00A666A0">
        <w:rPr>
          <w:rFonts w:ascii="TH SarabunPSK" w:hAnsi="TH SarabunPSK" w:cs="TH SarabunPSK"/>
          <w:cs/>
        </w:rPr>
        <w:t>สามารถดูรายละเอียดได้จาก</w:t>
      </w:r>
      <w:r w:rsidR="002F7DAD">
        <w:rPr>
          <w:rFonts w:ascii="TH SarabunPSK" w:hAnsi="TH SarabunPSK" w:cs="TH SarabunPSK" w:hint="cs"/>
          <w:cs/>
        </w:rPr>
        <w:t>รายละเอียดแนบท้ายประกาศ</w:t>
      </w:r>
    </w:p>
    <w:p w:rsidR="009647E6" w:rsidRPr="00B71BCB" w:rsidRDefault="009647E6" w:rsidP="009647E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</w:rPr>
        <w:t>**</w:t>
      </w:r>
      <w:r>
        <w:rPr>
          <w:rFonts w:ascii="TH SarabunPSK" w:hAnsi="TH SarabunPSK" w:cs="TH SarabunPSK" w:hint="cs"/>
          <w:cs/>
        </w:rPr>
        <w:t>รอรายละเอียดจาก วช.</w:t>
      </w:r>
      <w:r w:rsidR="002F7DAD">
        <w:rPr>
          <w:rFonts w:ascii="TH SarabunPSK" w:hAnsi="TH SarabunPSK" w:cs="TH SarabunPSK"/>
          <w:sz w:val="32"/>
          <w:szCs w:val="32"/>
        </w:rPr>
        <w:t xml:space="preserve"> </w:t>
      </w:r>
      <w:r w:rsidR="002F7DAD">
        <w:rPr>
          <w:rFonts w:ascii="TH SarabunPSK" w:hAnsi="TH SarabunPSK" w:cs="TH SarabunPSK" w:hint="cs"/>
          <w:sz w:val="32"/>
          <w:szCs w:val="32"/>
          <w:cs/>
        </w:rPr>
        <w:t>ไม่ต้องกรอก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lastRenderedPageBreak/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C76BF4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  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9647E6">
        <w:rPr>
          <w:rFonts w:ascii="TH SarabunPSK" w:hAnsi="TH SarabunPSK" w:cs="TH SarabunPSK" w:hint="cs"/>
          <w:sz w:val="32"/>
          <w:szCs w:val="32"/>
          <w:cs/>
        </w:rPr>
        <w:t>5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47E6">
        <w:rPr>
          <w:rFonts w:ascii="TH SarabunPSK" w:hAnsi="TH SarabunPSK" w:cs="TH SarabunPSK" w:hint="cs"/>
          <w:sz w:val="32"/>
          <w:szCs w:val="32"/>
          <w:cs/>
        </w:rPr>
        <w:t>7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9647E6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 </w:t>
      </w:r>
    </w:p>
    <w:p w:rsidR="0001369D" w:rsidRPr="00075725" w:rsidRDefault="0001369D" w:rsidP="009647E6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01369D" w:rsidRPr="00F11F72" w:rsidRDefault="0001369D" w:rsidP="0007572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763D9" w:rsidRDefault="005763D9" w:rsidP="005763D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763D9" w:rsidRPr="00075725" w:rsidRDefault="005763D9" w:rsidP="005763D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DA54F9">
      <w:pPr>
        <w:pStyle w:val="a4"/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075725">
        <w:rPr>
          <w:rFonts w:ascii="TH SarabunPSK" w:hAnsi="TH SarabunPSK" w:cs="TH SarabunPSK"/>
          <w:cs/>
          <w:lang w:val="th-TH"/>
        </w:rPr>
        <w:t>โปรด</w:t>
      </w:r>
      <w:r w:rsidRPr="00075725">
        <w:rPr>
          <w:rFonts w:ascii="TH SarabunPSK" w:hAnsi="TH SarabunPSK" w:cs="TH SarabunPSK"/>
          <w:cs/>
          <w:lang w:val="th-TH"/>
        </w:rPr>
        <w:t>ใช้</w:t>
      </w:r>
      <w:r w:rsidR="00577769">
        <w:rPr>
          <w:rFonts w:ascii="TH SarabunPSK" w:hAnsi="TH SarabunPSK" w:cs="TH SarabunPSK" w:hint="cs"/>
          <w:cs/>
          <w:lang w:val="th-TH"/>
        </w:rPr>
        <w:t xml:space="preserve"> </w:t>
      </w:r>
      <w:r w:rsidR="00577769">
        <w:rPr>
          <w:rFonts w:ascii="TH SarabunPSK" w:hAnsi="TH SarabunPSK" w:cs="TH SarabunPSK" w:hint="cs"/>
          <w:b/>
          <w:bCs/>
          <w:cs/>
        </w:rPr>
        <w:t>แบบเสนอโครงการวิจัย</w:t>
      </w:r>
      <w:r w:rsidR="00577769">
        <w:rPr>
          <w:rFonts w:ascii="TH SarabunPSK" w:hAnsi="TH SarabunPSK" w:cs="TH SarabunPSK" w:hint="cs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>โดย</w:t>
      </w:r>
      <w:r w:rsidR="00E07DF1" w:rsidRPr="00075725">
        <w:rPr>
          <w:rFonts w:ascii="TH SarabunPSK" w:hAnsi="TH SarabunPSK" w:cs="TH SarabunPSK"/>
          <w:cs/>
          <w:lang w:val="th-TH"/>
        </w:rPr>
        <w:t>ระบุ</w:t>
      </w:r>
      <w:r w:rsidR="00EB47EF" w:rsidRPr="00075725">
        <w:rPr>
          <w:rFonts w:ascii="TH SarabunPSK" w:hAnsi="TH SarabunPSK" w:cs="TH SarabunPSK"/>
          <w:cs/>
          <w:lang w:val="th-TH"/>
        </w:rPr>
        <w:t>รายละเอียดตามแบบฟอร์มที่กำหนดไว้ให้มากที่สุดพร้อมทั้งแนบ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577769">
        <w:rPr>
          <w:rFonts w:ascii="TH SarabunPSK" w:hAnsi="TH SarabunPSK" w:cs="TH SarabunPSK"/>
          <w:cs/>
          <w:lang w:val="th-TH"/>
        </w:rPr>
        <w:t>ข้อกำหนด</w:t>
      </w:r>
      <w:r w:rsidR="00577769">
        <w:rPr>
          <w:rFonts w:ascii="TH SarabunPSK" w:hAnsi="TH SarabunPSK" w:cs="TH SarabunPSK" w:hint="cs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(</w:t>
      </w:r>
      <w:r w:rsidR="00577769">
        <w:rPr>
          <w:rFonts w:ascii="TH SarabunPSK" w:hAnsi="TH SarabunPSK" w:cs="TH SarabunPSK"/>
        </w:rPr>
        <w:t xml:space="preserve">terms </w:t>
      </w:r>
      <w:r w:rsidR="00EB47EF" w:rsidRPr="00075725">
        <w:rPr>
          <w:rFonts w:ascii="TH SarabunPSK" w:hAnsi="TH SarabunPSK" w:cs="TH SarabunPSK"/>
        </w:rPr>
        <w:t>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a6"/>
          <w:rFonts w:ascii="TH SarabunPSK" w:hAnsi="TH SarabunPSK" w:cs="TH SarabunPSK"/>
          <w:cs/>
        </w:rPr>
        <w:t>ประกอบกา</w:t>
      </w:r>
      <w:r w:rsidRPr="00075725">
        <w:rPr>
          <w:rStyle w:val="a6"/>
          <w:rFonts w:ascii="TH SarabunPSK" w:hAnsi="TH SarabunPSK" w:cs="TH SarabunPSK"/>
          <w:cs/>
        </w:rPr>
        <w:t>ร</w:t>
      </w:r>
      <w:r w:rsidR="0001369D" w:rsidRPr="00075725">
        <w:rPr>
          <w:rStyle w:val="a6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(ผนวก </w:t>
      </w:r>
      <w:r w:rsidR="00D8507B">
        <w:rPr>
          <w:rFonts w:ascii="TH SarabunPSK" w:hAnsi="TH SarabunPSK" w:cs="TH SarabunPSK" w:hint="cs"/>
          <w:cs/>
          <w:lang w:val="th-TH"/>
        </w:rPr>
        <w:t>1</w:t>
      </w:r>
      <w:r w:rsidR="00577769">
        <w:rPr>
          <w:rFonts w:ascii="TH SarabunPSK" w:hAnsi="TH SarabunPSK" w:cs="TH SarabunPSK" w:hint="cs"/>
          <w:cs/>
        </w:rPr>
        <w:t>0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)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577E8C">
        <w:rPr>
          <w:rFonts w:ascii="TH SarabunPSK" w:hAnsi="TH SarabunPSK" w:cs="TH SarabunPSK"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>ให้ปฏิบัติ</w:t>
      </w:r>
      <w:r w:rsidR="00577769">
        <w:rPr>
          <w:rFonts w:ascii="TH SarabunPSK" w:hAnsi="TH SarabunPSK" w:cs="TH SarabunPSK" w:hint="cs"/>
          <w:cs/>
        </w:rPr>
        <w:t>ตามจริยธรรมการวิจัยในคน (ผนวก 12</w:t>
      </w:r>
      <w:r w:rsidRPr="00D043DB">
        <w:rPr>
          <w:rFonts w:ascii="TH SarabunPSK" w:hAnsi="TH SarabunPSK" w:cs="TH SarabunPSK" w:hint="cs"/>
          <w:cs/>
        </w:rPr>
        <w:t xml:space="preserve">) และจัดทำเอกสารแนบตามแบบฟอร์มใบรับรองการอนุมัติให้ดำเนินการวิจัยหรือ </w:t>
      </w:r>
      <w:r w:rsidRPr="00D043DB">
        <w:rPr>
          <w:rFonts w:ascii="TH SarabunPSK" w:hAnsi="TH SarabunPSK" w:cs="TH SarabunPSK"/>
        </w:rPr>
        <w:t>Certiftcate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>
        <w:rPr>
          <w:rFonts w:ascii="TH SarabunPSK" w:hAnsi="TH SarabunPSK" w:cs="TH SarabunPSK"/>
        </w:rPr>
        <w:t>(</w:t>
      </w:r>
      <w:r w:rsidR="00C975B9">
        <w:rPr>
          <w:rFonts w:ascii="TH SarabunPSK" w:hAnsi="TH SarabunPSK" w:cs="TH SarabunPSK"/>
          <w:cs/>
        </w:rPr>
        <w:t xml:space="preserve">ผนวก </w:t>
      </w:r>
      <w:r w:rsidR="00C975B9">
        <w:rPr>
          <w:rFonts w:ascii="TH SarabunPSK" w:hAnsi="TH SarabunPSK" w:cs="TH SarabunPSK"/>
        </w:rPr>
        <w:t>1</w:t>
      </w:r>
      <w:r w:rsidR="00577769">
        <w:rPr>
          <w:rFonts w:ascii="TH SarabunPSK" w:hAnsi="TH SarabunPSK" w:cs="TH SarabunPSK" w:hint="cs"/>
          <w:cs/>
        </w:rPr>
        <w:t>3</w:t>
      </w:r>
      <w:r w:rsidR="00C975B9">
        <w:rPr>
          <w:rFonts w:ascii="TH SarabunPSK" w:hAnsi="TH SarabunPSK" w:cs="TH SarabunPSK"/>
        </w:rPr>
        <w:t xml:space="preserve">)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  <w:r w:rsidRPr="00D043DB">
        <w:rPr>
          <w:rFonts w:ascii="TH SarabunPSK" w:hAnsi="TH SarabunPSK" w:cs="TH SarabunPSK" w:hint="cs"/>
          <w:cs/>
        </w:rPr>
        <w:tab/>
      </w:r>
    </w:p>
    <w:p w:rsidR="001934C3" w:rsidRDefault="001934C3" w:rsidP="001934C3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1934C3">
        <w:rPr>
          <w:rFonts w:ascii="TH SarabunPSK" w:hAnsi="TH SarabunPSK" w:cs="TH SarabunPSK" w:hint="cs"/>
          <w:cs/>
        </w:rPr>
        <w:t>(ผนวก 1</w:t>
      </w:r>
      <w:r w:rsidR="00577769">
        <w:rPr>
          <w:rFonts w:ascii="TH SarabunPSK" w:hAnsi="TH SarabunPSK" w:cs="TH SarabunPSK" w:hint="cs"/>
          <w:cs/>
        </w:rPr>
        <w:t>4</w:t>
      </w:r>
      <w:r w:rsidRPr="001934C3">
        <w:rPr>
          <w:rFonts w:ascii="TH SarabunPSK" w:hAnsi="TH SarabunPSK" w:cs="TH SarabunPSK" w:hint="cs"/>
          <w:cs/>
        </w:rPr>
        <w:t>) และจัดทำเอกสารแนบตามแบบฟอร์มใบรับรองการอนุมัติให้ดำเนินการวิจัยด้านความ</w:t>
      </w:r>
      <w:r w:rsidRPr="001934C3">
        <w:rPr>
          <w:rFonts w:ascii="TH SarabunPSK" w:hAnsi="TH SarabunPSK" w:cs="TH SarabunPSK" w:hint="cs"/>
          <w:cs/>
        </w:rPr>
        <w:lastRenderedPageBreak/>
        <w:t>ปลอดภัย</w:t>
      </w:r>
      <w:r>
        <w:rPr>
          <w:rFonts w:ascii="TH SarabunPSK" w:hAnsi="TH SarabunPSK" w:cs="TH SarabunPSK" w:hint="cs"/>
          <w:cs/>
        </w:rPr>
        <w:t>ทางชีวภาพ ที่ออกโดยคณะกรรมการด้านความปลอดภัยทางช</w:t>
      </w:r>
      <w:r w:rsidR="00C975B9">
        <w:rPr>
          <w:rFonts w:ascii="TH SarabunPSK" w:hAnsi="TH SarabunPSK" w:cs="TH SarabunPSK" w:hint="cs"/>
          <w:cs/>
        </w:rPr>
        <w:t>ีวภาพของสถาบัน (ผนวก 1</w:t>
      </w:r>
      <w:r w:rsidR="00577769">
        <w:rPr>
          <w:rFonts w:ascii="TH SarabunPSK" w:hAnsi="TH SarabunPSK" w:cs="TH SarabunPSK" w:hint="cs"/>
          <w:cs/>
        </w:rPr>
        <w:t>5</w:t>
      </w:r>
      <w:r w:rsidR="00C975B9">
        <w:rPr>
          <w:rFonts w:ascii="TH SarabunPSK" w:hAnsi="TH SarabunPSK" w:cs="TH SarabunPSK" w:hint="cs"/>
          <w:cs/>
        </w:rPr>
        <w:t xml:space="preserve">) จำนวน </w:t>
      </w:r>
      <w:r w:rsidR="00C975B9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ชุด</w:t>
      </w:r>
    </w:p>
    <w:p w:rsidR="00577769" w:rsidRPr="0037699E" w:rsidRDefault="00577769" w:rsidP="00577769">
      <w:pPr>
        <w:pStyle w:val="a4"/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cs/>
        </w:rPr>
      </w:pPr>
      <w:r w:rsidRPr="0037699E">
        <w:rPr>
          <w:rFonts w:ascii="TH SarabunPSK" w:hAnsi="TH SarabunPSK" w:cs="TH SarabunPSK"/>
          <w:cs/>
        </w:rPr>
        <w:t xml:space="preserve">7.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กรณีแผนงานวิจัยที่มีการด</w:t>
      </w:r>
      <w:r>
        <w:rPr>
          <w:rFonts w:ascii="TH SarabunPSK" w:hAnsi="TH SarabunPSK" w:cs="TH SarabunPSK" w:hint="cs"/>
          <w:cs/>
        </w:rPr>
        <w:t>ำ</w:t>
      </w:r>
      <w:r w:rsidRPr="0037699E">
        <w:rPr>
          <w:rFonts w:ascii="TH SarabunPSK" w:hAnsi="TH SarabunPSK" w:cs="TH SarabunPSK"/>
          <w:cs/>
        </w:rPr>
        <w:t>เนินการวิจัยในห้องปฏิบัติการที่เกี่ยวข้องกับสารเคมีให้ปฏิบัติตามแนวทาง</w:t>
      </w:r>
      <w:r w:rsidRPr="0037699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การด</w:t>
      </w:r>
      <w:r>
        <w:rPr>
          <w:rFonts w:ascii="TH SarabunPSK" w:hAnsi="TH SarabunPSK" w:cs="TH SarabunPSK" w:hint="cs"/>
          <w:cs/>
        </w:rPr>
        <w:t>ำ</w:t>
      </w:r>
      <w:r w:rsidRPr="0037699E">
        <w:rPr>
          <w:rFonts w:ascii="TH SarabunPSK" w:hAnsi="TH SarabunPSK" w:cs="TH SarabunPSK"/>
          <w:cs/>
        </w:rPr>
        <w:t>เนินงานเพื่อจัดการความปลอดภัยส</w:t>
      </w:r>
      <w:r>
        <w:rPr>
          <w:rFonts w:ascii="TH SarabunPSK" w:hAnsi="TH SarabunPSK" w:cs="TH SarabunPSK" w:hint="cs"/>
          <w:cs/>
        </w:rPr>
        <w:t>ำ</w:t>
      </w:r>
      <w:r w:rsidRPr="0037699E">
        <w:rPr>
          <w:rFonts w:ascii="TH SarabunPSK" w:hAnsi="TH SarabunPSK" w:cs="TH SarabunPSK"/>
          <w:cs/>
        </w:rPr>
        <w:t>หรับห้องปฏิบัติการวิจัยที่เกี่ยวข้องกับสารเคมี</w:t>
      </w:r>
      <w:r w:rsidRPr="0037699E">
        <w:rPr>
          <w:rFonts w:ascii="TH SarabunPSK" w:hAnsi="TH SarabunPSK" w:cs="TH SarabunPSK"/>
        </w:rPr>
        <w:t xml:space="preserve"> </w:t>
      </w:r>
      <w:r w:rsidRPr="0037699E">
        <w:rPr>
          <w:rFonts w:ascii="TH SarabunPSK" w:hAnsi="TH SarabunPSK" w:cs="TH SarabunPSK"/>
          <w:b/>
          <w:bCs/>
        </w:rPr>
        <w:t>(</w:t>
      </w:r>
      <w:r w:rsidRPr="0037699E">
        <w:rPr>
          <w:rFonts w:ascii="TH SarabunPSK" w:hAnsi="TH SarabunPSK" w:cs="TH SarabunPSK"/>
          <w:b/>
          <w:bCs/>
          <w:cs/>
        </w:rPr>
        <w:t>ผนวก</w:t>
      </w:r>
      <w:r w:rsidRPr="0037699E">
        <w:rPr>
          <w:rFonts w:ascii="TH SarabunPSK" w:hAnsi="TH SarabunPSK" w:cs="TH SarabunPSK"/>
          <w:b/>
          <w:bCs/>
        </w:rPr>
        <w:t xml:space="preserve"> 16) </w:t>
      </w:r>
      <w:r w:rsidRPr="0037699E">
        <w:rPr>
          <w:rFonts w:ascii="TH SarabunPSK" w:hAnsi="TH SarabunPSK" w:cs="TH SarabunPSK"/>
          <w:cs/>
        </w:rPr>
        <w:t>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p w:rsidR="00FD489F" w:rsidRPr="00F11F72" w:rsidRDefault="00FD489F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FD489F" w:rsidP="00FD489F">
      <w:pPr>
        <w:jc w:val="center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sectPr w:rsidR="002B2878" w:rsidRPr="00F11F72" w:rsidSect="001E3A59">
      <w:headerReference w:type="even" r:id="rId8"/>
      <w:headerReference w:type="default" r:id="rId9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80" w:rsidRDefault="00047F80">
      <w:r>
        <w:separator/>
      </w:r>
    </w:p>
  </w:endnote>
  <w:endnote w:type="continuationSeparator" w:id="1">
    <w:p w:rsidR="00047F80" w:rsidRDefault="0004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80" w:rsidRDefault="00047F80">
      <w:r>
        <w:separator/>
      </w:r>
    </w:p>
  </w:footnote>
  <w:footnote w:type="continuationSeparator" w:id="1">
    <w:p w:rsidR="00047F80" w:rsidRDefault="0004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3A" w:rsidRDefault="00CE6E4E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1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13A" w:rsidRDefault="0049413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3A" w:rsidRDefault="0049413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47F80"/>
    <w:rsid w:val="00050AC7"/>
    <w:rsid w:val="00066C6E"/>
    <w:rsid w:val="00070C8C"/>
    <w:rsid w:val="00074D41"/>
    <w:rsid w:val="00075725"/>
    <w:rsid w:val="000926D7"/>
    <w:rsid w:val="000A3410"/>
    <w:rsid w:val="000A6A2D"/>
    <w:rsid w:val="000B698D"/>
    <w:rsid w:val="000C01B8"/>
    <w:rsid w:val="000D2D3D"/>
    <w:rsid w:val="000D45BE"/>
    <w:rsid w:val="00107BF6"/>
    <w:rsid w:val="001313E4"/>
    <w:rsid w:val="00136D34"/>
    <w:rsid w:val="0014323B"/>
    <w:rsid w:val="00145DC8"/>
    <w:rsid w:val="00150677"/>
    <w:rsid w:val="0015747A"/>
    <w:rsid w:val="0017089A"/>
    <w:rsid w:val="001741A0"/>
    <w:rsid w:val="001769C7"/>
    <w:rsid w:val="00185952"/>
    <w:rsid w:val="00191E8C"/>
    <w:rsid w:val="001934C3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B2878"/>
    <w:rsid w:val="002C1E37"/>
    <w:rsid w:val="002C724C"/>
    <w:rsid w:val="002D5222"/>
    <w:rsid w:val="002E137E"/>
    <w:rsid w:val="002F1442"/>
    <w:rsid w:val="002F6101"/>
    <w:rsid w:val="002F7DAD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43C9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5C5D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501835"/>
    <w:rsid w:val="005030F0"/>
    <w:rsid w:val="00507F5C"/>
    <w:rsid w:val="00513A2B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76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C4FED"/>
    <w:rsid w:val="006D28DE"/>
    <w:rsid w:val="006E285D"/>
    <w:rsid w:val="006F1FC2"/>
    <w:rsid w:val="0070030E"/>
    <w:rsid w:val="00702408"/>
    <w:rsid w:val="00707D60"/>
    <w:rsid w:val="00710CC1"/>
    <w:rsid w:val="00717A13"/>
    <w:rsid w:val="007414FA"/>
    <w:rsid w:val="00753C52"/>
    <w:rsid w:val="00757467"/>
    <w:rsid w:val="0077132B"/>
    <w:rsid w:val="00782F0E"/>
    <w:rsid w:val="00783754"/>
    <w:rsid w:val="00784E9A"/>
    <w:rsid w:val="00794E65"/>
    <w:rsid w:val="00796E01"/>
    <w:rsid w:val="007B4D1A"/>
    <w:rsid w:val="007C4ACC"/>
    <w:rsid w:val="007D5EAE"/>
    <w:rsid w:val="007E482B"/>
    <w:rsid w:val="007E6266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905C0B"/>
    <w:rsid w:val="00915B30"/>
    <w:rsid w:val="0094604D"/>
    <w:rsid w:val="009603AA"/>
    <w:rsid w:val="009647E6"/>
    <w:rsid w:val="00987661"/>
    <w:rsid w:val="009919C6"/>
    <w:rsid w:val="009A5121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B6142"/>
    <w:rsid w:val="00CC5A8F"/>
    <w:rsid w:val="00CE4E9F"/>
    <w:rsid w:val="00CE60D8"/>
    <w:rsid w:val="00CE6E4E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53F0"/>
    <w:rsid w:val="00DA21C1"/>
    <w:rsid w:val="00DA54F9"/>
    <w:rsid w:val="00DB2BEE"/>
    <w:rsid w:val="00DB6597"/>
    <w:rsid w:val="00DB6981"/>
    <w:rsid w:val="00DD7F0C"/>
    <w:rsid w:val="00DE356A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41DAC"/>
    <w:rsid w:val="00F503FA"/>
    <w:rsid w:val="00F56422"/>
    <w:rsid w:val="00F56B00"/>
    <w:rsid w:val="00F73248"/>
    <w:rsid w:val="00F77D5A"/>
    <w:rsid w:val="00F93C3E"/>
    <w:rsid w:val="00FA5B06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4FED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6C4FE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6C4FE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6C4FE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6C4FE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6C4FE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6C4FED"/>
  </w:style>
  <w:style w:type="paragraph" w:styleId="a5">
    <w:name w:val="Body Text"/>
    <w:basedOn w:val="a0"/>
    <w:rsid w:val="006C4FE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6C4FED"/>
  </w:style>
  <w:style w:type="character" w:styleId="a7">
    <w:name w:val="footnote reference"/>
    <w:basedOn w:val="a1"/>
    <w:semiHidden/>
    <w:rsid w:val="006C4FED"/>
    <w:rPr>
      <w:sz w:val="32"/>
      <w:szCs w:val="32"/>
      <w:vertAlign w:val="superscript"/>
    </w:rPr>
  </w:style>
  <w:style w:type="paragraph" w:styleId="a8">
    <w:name w:val="header"/>
    <w:basedOn w:val="a0"/>
    <w:rsid w:val="006C4FE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6C4FE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styleId="ad">
    <w:name w:val="Hyperlink"/>
    <w:basedOn w:val="a1"/>
    <w:rsid w:val="00964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4179-18C2-4CC2-B883-BD8CDE38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hp</cp:lastModifiedBy>
  <cp:revision>6</cp:revision>
  <cp:lastPrinted>2013-06-13T02:09:00Z</cp:lastPrinted>
  <dcterms:created xsi:type="dcterms:W3CDTF">2014-05-20T07:33:00Z</dcterms:created>
  <dcterms:modified xsi:type="dcterms:W3CDTF">2016-08-16T10:00:00Z</dcterms:modified>
</cp:coreProperties>
</file>