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AE23AC" w:rsidRDefault="007568B9" w:rsidP="00B31E96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รายงานความก้าวหน้างานวิจัย</w:t>
      </w:r>
      <w:r w:rsidR="00A6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0D4DC2"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</w:t>
      </w:r>
    </w:p>
    <w:p w:rsidR="008114DD" w:rsidRPr="00A12E6D" w:rsidRDefault="00B31E96" w:rsidP="00B31E96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  จากงบประมาณ</w:t>
      </w:r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7568B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902741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="00E42DBD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="00AE23AC"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AE23AC">
        <w:rPr>
          <w:rFonts w:ascii="TH SarabunPSK" w:hAnsi="TH SarabunPSK" w:cs="TH SarabunPSK" w:hint="cs"/>
          <w:sz w:val="30"/>
          <w:szCs w:val="30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>
        <w:rPr>
          <w:rFonts w:ascii="TH SarabunPSK" w:hAnsi="TH SarabunPSK" w:cs="TH SarabunPSK" w:hint="cs"/>
          <w:sz w:val="30"/>
          <w:szCs w:val="30"/>
          <w:cs/>
        </w:rPr>
        <w:t>.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B31E96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คณะ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7D270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="00AE23AC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="00AE23AC"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 w:rsidR="00C0551D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="00AE23AC">
        <w:rPr>
          <w:rFonts w:ascii="TH SarabunPSK" w:hAnsi="TH SarabunPSK" w:cs="TH SarabunPSK" w:hint="cs"/>
          <w:sz w:val="30"/>
          <w:szCs w:val="30"/>
          <w:cs/>
        </w:rPr>
        <w:t>ทั้งสิ้น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7568B9" w:rsidRPr="00C82312" w:rsidRDefault="007568B9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BE4B19" w:rsidRPr="00C82312" w:rsidTr="00D12F2A">
        <w:trPr>
          <w:trHeight w:val="27"/>
        </w:trPr>
        <w:tc>
          <w:tcPr>
            <w:tcW w:w="10229" w:type="dxa"/>
          </w:tcPr>
          <w:p w:rsidR="00BE4B19" w:rsidRPr="007568B9" w:rsidRDefault="00D12F2A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A1293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="00BE4B19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:rsidR="00BE4B19" w:rsidRPr="00D12F2A" w:rsidRDefault="00D12F2A" w:rsidP="00A90F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บันทึกข้อความขอเบิกจ่ายเงินงวดที่ 2 (ร้อยละ 25)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754561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A90FD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90FD6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FD6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358CC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4561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FD6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รายงานการเงินที่ได้รับงวดที่ 1 (ร้อยละ 60)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12C94" w:rsidRDefault="00D26358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ายงานความก้าวหน้า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012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012C94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12C94" w:rsidRDefault="00D12F2A" w:rsidP="00012C9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635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D2708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พิมพ์รายงานความก้าวหน้าจากระบบ </w:t>
            </w:r>
            <w:r w:rsidR="007D270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7D2708" w:rsidRPr="00D12F2A">
              <w:rPr>
                <w:rFonts w:ascii="TH SarabunPSK" w:hAnsi="TH SarabunPSK" w:cs="TH SarabunPSK"/>
                <w:sz w:val="32"/>
                <w:szCs w:val="32"/>
              </w:rPr>
              <w:t>RMS</w:t>
            </w:r>
            <w:r w:rsidR="007D2708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270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12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012C94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7568B9" w:rsidRPr="00D12F2A" w:rsidRDefault="007568B9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8B9" w:rsidRPr="00D12F2A" w:rsidRDefault="005D4DC2" w:rsidP="007D2708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31E96" w:rsidRPr="007568B9" w:rsidRDefault="00B31E96" w:rsidP="0015193C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A67BC3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114DD" w:rsidRPr="00A12E6D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A67BC3" w:rsidRPr="00A12E6D" w:rsidRDefault="00A67BC3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A67BC3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2 (ร้อยละ 25)</w:t>
            </w:r>
          </w:p>
          <w:p w:rsidR="000E552F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A67BC3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2312" w:rsidRPr="00A12E6D" w:rsidRDefault="00A67BC3" w:rsidP="00A67BC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67BC3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C82312" w:rsidRPr="00A12E6D" w:rsidRDefault="00A67BC3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A67BC3" w:rsidRDefault="00A67BC3" w:rsidP="00C6504D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p w:rsidR="00A67BC3" w:rsidRDefault="00A67BC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Pr="00A12E6D" w:rsidRDefault="00DF03BE" w:rsidP="00DF03BE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DF03BE" w:rsidRDefault="00DF03BE" w:rsidP="00DF03BE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รายงานวิจัยฉบับร่าง จาก</w:t>
      </w:r>
      <w:r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</w:t>
      </w:r>
    </w:p>
    <w:p w:rsidR="00DF03BE" w:rsidRPr="00A12E6D" w:rsidRDefault="00DF03BE" w:rsidP="00DF03BE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  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DF03BE" w:rsidRPr="00C82312" w:rsidRDefault="00DF03BE" w:rsidP="00DF03BE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DF03BE" w:rsidRPr="00C82312" w:rsidRDefault="00DF03BE" w:rsidP="00DF03BE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DF03BE" w:rsidRPr="00C82312" w:rsidRDefault="00DF03BE" w:rsidP="00DF03BE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DF03BE" w:rsidRDefault="00DF03BE" w:rsidP="00DF03BE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DF03BE" w:rsidRPr="00C82312" w:rsidRDefault="00DF03BE" w:rsidP="00DF03BE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DF03BE" w:rsidRPr="00C82312" w:rsidTr="00502117">
        <w:trPr>
          <w:trHeight w:val="27"/>
        </w:trPr>
        <w:tc>
          <w:tcPr>
            <w:tcW w:w="10229" w:type="dxa"/>
          </w:tcPr>
          <w:p w:rsidR="00DF03BE" w:rsidRPr="007568B9" w:rsidRDefault="00DF03BE" w:rsidP="00502117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DF03BE" w:rsidRPr="00D12F2A" w:rsidRDefault="00DF03BE" w:rsidP="00502117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รายงานวิจัยฉบับร่าง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  <w:p w:rsidR="00DF03BE" w:rsidRPr="00D12F2A" w:rsidRDefault="00DF03BE" w:rsidP="00DF03B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DF03BE" w:rsidRPr="007568B9" w:rsidRDefault="00DF03BE" w:rsidP="00DF03BE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DF03BE" w:rsidRDefault="00DF03BE" w:rsidP="00DF03BE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DF03BE" w:rsidRPr="00A12E6D" w:rsidRDefault="00DF03BE" w:rsidP="00DF03BE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DF03BE" w:rsidRPr="00A12E6D" w:rsidRDefault="00DF03BE" w:rsidP="00DF03BE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DF03BE" w:rsidRPr="00A12E6D" w:rsidRDefault="00DF03BE" w:rsidP="00DF03BE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DF03BE" w:rsidRPr="00A12E6D" w:rsidRDefault="00DF03BE" w:rsidP="00DF03BE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DF03BE" w:rsidRPr="00A12E6D" w:rsidRDefault="00DF03BE" w:rsidP="00DF03BE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p w:rsidR="00DF03BE" w:rsidRPr="004173E7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3E7" w:rsidRDefault="004173E7" w:rsidP="00A67BC3">
      <w:pPr>
        <w:spacing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3E7" w:rsidRDefault="004173E7" w:rsidP="00A67BC3">
      <w:pPr>
        <w:spacing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3E7" w:rsidRDefault="004173E7" w:rsidP="00A67BC3">
      <w:pPr>
        <w:spacing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3E7" w:rsidRDefault="004173E7" w:rsidP="00A67BC3">
      <w:pPr>
        <w:spacing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3E7" w:rsidRDefault="004173E7" w:rsidP="00A67BC3">
      <w:pPr>
        <w:spacing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3E7" w:rsidRDefault="004173E7" w:rsidP="00A67BC3">
      <w:pPr>
        <w:spacing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3E7" w:rsidRDefault="004173E7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3BE" w:rsidRDefault="00DF03BE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BC3" w:rsidRPr="00A12E6D" w:rsidRDefault="00A67BC3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แบบหนังสือนำส่ง</w:t>
      </w:r>
    </w:p>
    <w:p w:rsidR="00012C94" w:rsidRDefault="00A67BC3" w:rsidP="00012C94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รายงานฉบับ</w:t>
      </w:r>
      <w:r w:rsidR="004E0D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สมบูรณ์ </w:t>
      </w:r>
      <w:r w:rsidR="00012C94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012C94"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</w:t>
      </w:r>
    </w:p>
    <w:p w:rsidR="004E0D9A" w:rsidRPr="00A12E6D" w:rsidRDefault="004E0D9A" w:rsidP="004E0D9A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  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4E0D9A" w:rsidRPr="00C82312" w:rsidRDefault="004E0D9A" w:rsidP="004E0D9A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4E0D9A" w:rsidRPr="00C82312" w:rsidRDefault="004E0D9A" w:rsidP="004E0D9A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4E0D9A" w:rsidRPr="00C82312" w:rsidRDefault="004E0D9A" w:rsidP="004E0D9A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4E0D9A" w:rsidRDefault="004E0D9A" w:rsidP="004E0D9A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A67BC3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8D065D" w:rsidRPr="00C82312" w:rsidTr="003D3FEF">
        <w:trPr>
          <w:trHeight w:val="3251"/>
        </w:trPr>
        <w:tc>
          <w:tcPr>
            <w:tcW w:w="10229" w:type="dxa"/>
          </w:tcPr>
          <w:p w:rsidR="008D065D" w:rsidRPr="007568B9" w:rsidRDefault="008D065D" w:rsidP="009D6B3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4173E7" w:rsidRPr="00D12F2A" w:rsidRDefault="008D065D" w:rsidP="004173E7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173E7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173E7"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173E7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บันทึกข้อความขอเบิกจ่ายเงินงวดที่ </w:t>
            </w:r>
            <w:r w:rsidR="004173E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173E7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 w:rsidR="004173E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173E7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="004173E7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73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73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73E7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4173E7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4173E7" w:rsidRPr="00D12F2A" w:rsidRDefault="004173E7" w:rsidP="004173E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4173E7" w:rsidRPr="00D12F2A" w:rsidRDefault="004173E7" w:rsidP="004173E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4173E7" w:rsidRPr="00D12F2A" w:rsidRDefault="004173E7" w:rsidP="004173E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รายงานการเงินที่ได้รับ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4173E7" w:rsidRPr="00D12F2A" w:rsidRDefault="004173E7" w:rsidP="004173E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บทความวิจัยหรือแบบตอบการตีพิมพ์/การนำเสนอผลงานวิจัย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4173E7" w:rsidRDefault="004173E7" w:rsidP="004173E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รายงานการนำงานวิจัยไปใช้ประโยชน์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4173E7" w:rsidRPr="00D12F2A" w:rsidRDefault="004173E7" w:rsidP="004173E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</w:t>
            </w:r>
          </w:p>
          <w:p w:rsidR="008D065D" w:rsidRPr="00D12F2A" w:rsidRDefault="004173E7" w:rsidP="004173E7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 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DRMS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  <w:r w:rsidR="008D065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8D065D" w:rsidRPr="007568B9" w:rsidRDefault="008D065D" w:rsidP="008D065D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8D065D" w:rsidRPr="008D065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D065D" w:rsidRPr="00A12E6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8D065D" w:rsidRPr="00A12E6D" w:rsidRDefault="008D065D" w:rsidP="008D065D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8D065D" w:rsidRPr="00A12E6D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8D065D" w:rsidRPr="00A12E6D" w:rsidTr="009D6B3F">
        <w:trPr>
          <w:trHeight w:val="2741"/>
        </w:trPr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5)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C6504D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19" w:rsidRDefault="00353519">
      <w:r>
        <w:separator/>
      </w:r>
    </w:p>
  </w:endnote>
  <w:endnote w:type="continuationSeparator" w:id="0">
    <w:p w:rsidR="00353519" w:rsidRDefault="0035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AED391A-1760-4BC5-A00A-2F87DC49540D}"/>
    <w:embedBold r:id="rId2" w:fontKey="{7A00350B-1DF2-4472-8673-645A3F44E28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1F97E5F-9902-40AE-B401-78E96FAE0C3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19" w:rsidRDefault="00353519">
      <w:r>
        <w:separator/>
      </w:r>
    </w:p>
  </w:footnote>
  <w:footnote w:type="continuationSeparator" w:id="0">
    <w:p w:rsidR="00353519" w:rsidRDefault="0035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2C9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4DC2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1E6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519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173E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6E82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D070C"/>
    <w:rsid w:val="00AD1A8B"/>
    <w:rsid w:val="00AD6D63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695A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03BE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1DD4"/>
    <w:rsid w:val="00F244DB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60C8-9390-4064-BD0E-76363716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16</cp:revision>
  <cp:lastPrinted>2017-12-07T13:29:00Z</cp:lastPrinted>
  <dcterms:created xsi:type="dcterms:W3CDTF">2017-12-07T06:21:00Z</dcterms:created>
  <dcterms:modified xsi:type="dcterms:W3CDTF">2017-12-29T09:23:00Z</dcterms:modified>
</cp:coreProperties>
</file>