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8A" w:rsidRDefault="00BB378A" w:rsidP="00BB378A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9041E" w:rsidRDefault="00BB378A" w:rsidP="00B9041E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รายงานวิจัยฉบับสมบูรณ์</w:t>
      </w:r>
      <w:r w:rsidR="00F92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60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041E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</w:t>
      </w:r>
      <w:r w:rsidR="00B9041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การวิจัยสำหรับบุคลากร</w:t>
      </w:r>
    </w:p>
    <w:p w:rsidR="00BB378A" w:rsidRPr="00A12E6D" w:rsidRDefault="00BB378A" w:rsidP="00B904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BB378A" w:rsidRPr="00A33994" w:rsidRDefault="00BB378A" w:rsidP="00BB378A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เรียน</w:t>
      </w:r>
      <w:r w:rsidRPr="00A33994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  <w:r w:rsidRPr="00A33994">
        <w:rPr>
          <w:rFonts w:ascii="TH SarabunPSK" w:hAnsi="TH SarabunPSK" w:cs="TH SarabunPSK"/>
          <w:sz w:val="32"/>
          <w:szCs w:val="32"/>
          <w:cs/>
        </w:rPr>
        <w:tab/>
      </w:r>
    </w:p>
    <w:p w:rsidR="00BB378A" w:rsidRPr="00A33994" w:rsidRDefault="00BB378A" w:rsidP="00BB378A">
      <w:pPr>
        <w:spacing w:line="228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994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A33994">
        <w:rPr>
          <w:rFonts w:ascii="TH SarabunPSK" w:hAnsi="TH SarabunPSK" w:cs="TH SarabunPSK" w:hint="cs"/>
          <w:sz w:val="32"/>
          <w:szCs w:val="32"/>
          <w:cs/>
        </w:rPr>
        <w:br/>
      </w:r>
      <w:r w:rsidRPr="00A3399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A33994">
        <w:rPr>
          <w:rFonts w:ascii="TH SarabunPSK" w:hAnsi="TH SarabunPSK" w:cs="TH SarabunPSK" w:hint="cs"/>
          <w:sz w:val="32"/>
          <w:szCs w:val="32"/>
          <w:cs/>
        </w:rPr>
        <w:t>.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A3399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A33994">
        <w:rPr>
          <w:rFonts w:ascii="TH SarabunPSK" w:hAnsi="TH SarabunPSK" w:cs="TH SarabunPSK"/>
          <w:sz w:val="32"/>
          <w:szCs w:val="32"/>
          <w:cs/>
        </w:rPr>
        <w:t>คณะ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A3399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A3399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BB378A" w:rsidRPr="00A33994" w:rsidRDefault="00BB378A" w:rsidP="00BB378A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A33994">
        <w:rPr>
          <w:rFonts w:ascii="TH SarabunPSK" w:hAnsi="TH SarabunPSK" w:cs="TH SarabunPSK"/>
          <w:sz w:val="32"/>
          <w:szCs w:val="32"/>
        </w:rPr>
        <w:t>E-mai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 xml:space="preserve">l                                                                                       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 </w:t>
      </w:r>
    </w:p>
    <w:p w:rsidR="00BB378A" w:rsidRDefault="00BB378A" w:rsidP="00BB378A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งบประมาณที่</w:t>
      </w:r>
      <w:r w:rsidRPr="00A33994">
        <w:rPr>
          <w:rFonts w:ascii="TH SarabunPSK" w:hAnsi="TH SarabunPSK" w:cs="TH SarabunPSK" w:hint="cs"/>
          <w:sz w:val="32"/>
          <w:szCs w:val="32"/>
          <w:cs/>
        </w:rPr>
        <w:t>ได้รับทั้งสิ้น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A33994">
        <w:rPr>
          <w:rFonts w:ascii="TH SarabunPSK" w:hAnsi="TH SarabunPSK" w:cs="TH SarabunPSK"/>
          <w:sz w:val="32"/>
          <w:szCs w:val="32"/>
          <w:cs/>
        </w:rPr>
        <w:t>บาท</w:t>
      </w:r>
    </w:p>
    <w:p w:rsidR="00C97A5F" w:rsidRPr="00FF6DBD" w:rsidRDefault="00C97A5F" w:rsidP="00BB378A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691" w:type="dxa"/>
        <w:tblLook w:val="04A0" w:firstRow="1" w:lastRow="0" w:firstColumn="1" w:lastColumn="0" w:noHBand="0" w:noVBand="1"/>
      </w:tblPr>
      <w:tblGrid>
        <w:gridCol w:w="10872"/>
      </w:tblGrid>
      <w:tr w:rsidR="00C97A5F" w:rsidRPr="00C82312" w:rsidTr="00F93E06">
        <w:trPr>
          <w:trHeight w:val="3553"/>
        </w:trPr>
        <w:tc>
          <w:tcPr>
            <w:tcW w:w="10691" w:type="dxa"/>
          </w:tcPr>
          <w:p w:rsidR="00C97A5F" w:rsidRDefault="00C97A5F" w:rsidP="00F93E0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tbl>
            <w:tblPr>
              <w:tblStyle w:val="af0"/>
              <w:tblW w:w="1065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8248"/>
              <w:gridCol w:w="1555"/>
            </w:tblGrid>
            <w:tr w:rsidR="00C97A5F" w:rsidRPr="003C47C7" w:rsidTr="00C97A5F">
              <w:trPr>
                <w:trHeight w:val="401"/>
              </w:trPr>
              <w:tc>
                <w:tcPr>
                  <w:tcW w:w="852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1.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สำเนาบันทึกข้อความขอเบิกจ่ายเงินงวดที่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2 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(ร้อยละ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25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(ติดต่อรับได้ที่สถาบันวิจัย)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735508" w:rsidTr="00C97A5F">
              <w:trPr>
                <w:trHeight w:val="401"/>
              </w:trPr>
              <w:tc>
                <w:tcPr>
                  <w:tcW w:w="852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2.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บันทึกข้อความขอเบิกจ่ายเงินงวดที่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3 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15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="00B74E2F" w:rsidRPr="007170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3C47C7" w:rsidTr="00C97A5F">
              <w:trPr>
                <w:trHeight w:val="373"/>
              </w:trPr>
              <w:tc>
                <w:tcPr>
                  <w:tcW w:w="852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3.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ใบสำคัญรับเงิน 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3C47C7" w:rsidTr="00C97A5F">
              <w:trPr>
                <w:trHeight w:val="373"/>
              </w:trPr>
              <w:tc>
                <w:tcPr>
                  <w:tcW w:w="852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4.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5.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รายงานวิจัยฉบับสมบูรณ์ 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เล่ม</w:t>
                  </w:r>
                </w:p>
              </w:tc>
            </w:tr>
            <w:tr w:rsidR="00C97A5F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6.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รายงานการเงินตลอดโครงการวิจัยที่ได้รับทั้งสิ้น...........................บาท   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FF6DBD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ตารางปรับแก้ไขรายงานการวิจัย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FF6DBD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FF6DBD">
                  <w:pPr>
                    <w:pStyle w:val="afd"/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ส่งไฟล์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รายงานวิจัยฉบับสมบูรณ์ .</w:t>
                  </w:r>
                  <w:proofErr w:type="spellStart"/>
                  <w:r w:rsidRPr="00717091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>docx</w:t>
                  </w:r>
                  <w:proofErr w:type="spellEnd"/>
                  <w:r w:rsidRPr="00717091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17091"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 .</w:t>
                  </w:r>
                  <w:r w:rsidRPr="00717091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>pdf</w:t>
                  </w:r>
                  <w:r w:rsidRPr="00717091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(รวมไฟล์ทั้งหมดเป็นไฟล์เดียว)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ผ่านทางระบบบริหารจัดการงานวิจัย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 w:rsidRPr="00717091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DRMS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และปิดโครงการวิจัย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http://rdi.snru.ac.th/snru-drms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FF6DBD" w:rsidRPr="00877289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บทความวิจัยหรือแบบตอบรับการตีพิมพ์/การนำเสนอผลงานวิจัย 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(ใส่ในเล่มรายงานวิจัยฉบับสมบูรณ์) (ถ้ามี) หรือนำส่งเอกสารในภายหลัง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1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ฉบับ</w:t>
                  </w:r>
                </w:p>
              </w:tc>
            </w:tr>
            <w:tr w:rsidR="00FF6DBD" w:rsidRPr="00877289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หนังสือรับรองการใช้ประโยชน์ผลงานวิจัย/งานสร้างสรรค์ของบุคลากรสายวิชาการ มหาวิทยาลัยราช</w:t>
                  </w:r>
                  <w:proofErr w:type="spellStart"/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สกลนคร</w:t>
                  </w:r>
                  <w:r w:rsidRPr="0071709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(ใส่ในเล่มรายงานวิจัยฉบับสมบูรณ์)  (ถ้ามี)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1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ฉบับ</w:t>
                  </w:r>
                </w:p>
              </w:tc>
            </w:tr>
            <w:tr w:rsidR="00FF6DBD" w:rsidRPr="00877289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พิมพ์เอกสารยืนยันการส่งผ่านระบบ 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DRMS 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FF6DBD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1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ฉบับ</w:t>
                  </w:r>
                </w:p>
              </w:tc>
            </w:tr>
          </w:tbl>
          <w:p w:rsidR="00C97A5F" w:rsidRPr="00D12F2A" w:rsidRDefault="00C97A5F" w:rsidP="00F93E06">
            <w:pPr>
              <w:pStyle w:val="afd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378A" w:rsidRDefault="00BB378A" w:rsidP="00BB378A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BB378A" w:rsidRPr="00A33994" w:rsidRDefault="00BB378A" w:rsidP="00BB378A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BB378A" w:rsidRPr="00A33994" w:rsidRDefault="00BB378A" w:rsidP="00BB378A">
      <w:pPr>
        <w:spacing w:line="228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(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cs/>
        </w:rPr>
        <w:t>)</w:t>
      </w:r>
    </w:p>
    <w:p w:rsidR="00BB378A" w:rsidRPr="00A33994" w:rsidRDefault="00BB378A" w:rsidP="00BB378A">
      <w:pPr>
        <w:spacing w:line="228" w:lineRule="auto"/>
        <w:ind w:left="3686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31CA4" w:rsidRPr="00A33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3994">
        <w:rPr>
          <w:rFonts w:ascii="TH SarabunPSK" w:hAnsi="TH SarabunPSK" w:cs="TH SarabunPSK"/>
          <w:sz w:val="32"/>
          <w:szCs w:val="32"/>
          <w:cs/>
        </w:rPr>
        <w:t>หัวหน้</w:t>
      </w:r>
      <w:r w:rsidR="00B9041E" w:rsidRPr="00A33994">
        <w:rPr>
          <w:rFonts w:ascii="TH SarabunPSK" w:hAnsi="TH SarabunPSK" w:cs="TH SarabunPSK" w:hint="cs"/>
          <w:sz w:val="32"/>
          <w:szCs w:val="32"/>
          <w:cs/>
        </w:rPr>
        <w:t>าโครงการ</w:t>
      </w:r>
      <w:r w:rsidRPr="00A33994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BB378A" w:rsidRPr="00A33994" w:rsidRDefault="00BB378A" w:rsidP="00BB378A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E42B1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3399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…</w:t>
      </w:r>
      <w:r w:rsidRPr="00A33994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BB378A" w:rsidRPr="00FF6DBD" w:rsidRDefault="00BB378A" w:rsidP="00BB378A">
      <w:pPr>
        <w:spacing w:line="228" w:lineRule="auto"/>
        <w:ind w:left="3686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BB378A" w:rsidRPr="00A12E6D" w:rsidTr="00D84E7D">
        <w:trPr>
          <w:trHeight w:val="2741"/>
        </w:trPr>
        <w:tc>
          <w:tcPr>
            <w:tcW w:w="5160" w:type="dxa"/>
          </w:tcPr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BB378A" w:rsidRPr="00A12E6D" w:rsidRDefault="00BB378A" w:rsidP="00D84E7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BB378A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BB378A" w:rsidRPr="00E77549" w:rsidRDefault="00BB378A" w:rsidP="00D84E7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378A" w:rsidRPr="00A12E6D" w:rsidRDefault="00BB378A" w:rsidP="00D84E7D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F92607" w:rsidRPr="00A12E6D" w:rsidRDefault="00F92607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ภัณฑิ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  สีนวลแล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92607" w:rsidRPr="00A12E6D" w:rsidRDefault="00F92607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</w:p>
          <w:p w:rsidR="00BB378A" w:rsidRPr="00A12E6D" w:rsidRDefault="00BB378A" w:rsidP="00D84E7D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BB378A" w:rsidRPr="00A12E6D" w:rsidRDefault="00BB378A" w:rsidP="00D84E7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</w:t>
            </w:r>
            <w:r w:rsidR="00540CE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</w:t>
            </w:r>
            <w:r w:rsidR="00540CEA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B378A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BB378A" w:rsidRPr="00E77549" w:rsidRDefault="00BB378A" w:rsidP="00D84E7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92607" w:rsidRPr="00A12E6D" w:rsidRDefault="00BB378A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2607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นางสาวสุธาสินี  คุปตะบุตร</w:t>
            </w:r>
            <w:r w:rsidR="00F92607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รองผู้อำนวยการสถาบันวิจัยและพัฒนา</w:t>
            </w:r>
          </w:p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11183F" w:rsidRPr="00A12E6D" w:rsidRDefault="0011183F" w:rsidP="008442F8">
      <w:pPr>
        <w:rPr>
          <w:rFonts w:ascii="TH SarabunPSK" w:hAnsi="TH SarabunPSK" w:cs="TH SarabunPSK"/>
          <w:sz w:val="30"/>
          <w:szCs w:val="30"/>
        </w:rPr>
      </w:pPr>
    </w:p>
    <w:sectPr w:rsidR="0011183F" w:rsidRPr="00A12E6D" w:rsidSect="0009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EF" w:rsidRDefault="00660DEF">
      <w:r>
        <w:separator/>
      </w:r>
    </w:p>
  </w:endnote>
  <w:endnote w:type="continuationSeparator" w:id="0">
    <w:p w:rsidR="00660DEF" w:rsidRDefault="0066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7DF5D51-FF6D-4E2E-8BB1-750C97FF4832}"/>
    <w:embedBold r:id="rId2" w:fontKey="{29714620-25D5-4501-AE4B-D9729AA22F1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F8F013F1-3647-4A7E-8564-E1DE13774CC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EF" w:rsidRDefault="00660DEF">
      <w:r>
        <w:separator/>
      </w:r>
    </w:p>
  </w:footnote>
  <w:footnote w:type="continuationSeparator" w:id="0">
    <w:p w:rsidR="00660DEF" w:rsidRDefault="0066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0DD2"/>
    <w:rsid w:val="00011F10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25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3536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67E8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0DEF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3A7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A602D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091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5F6B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556F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10DB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94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0D89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4E2F"/>
    <w:rsid w:val="00B7576F"/>
    <w:rsid w:val="00B75DED"/>
    <w:rsid w:val="00B75EB8"/>
    <w:rsid w:val="00B75EDF"/>
    <w:rsid w:val="00B773D6"/>
    <w:rsid w:val="00B77905"/>
    <w:rsid w:val="00B8165A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A5F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4023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B17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3553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07B77"/>
    <w:rsid w:val="00F1144E"/>
    <w:rsid w:val="00F13B3F"/>
    <w:rsid w:val="00F15E69"/>
    <w:rsid w:val="00F16224"/>
    <w:rsid w:val="00F16428"/>
    <w:rsid w:val="00F21DD4"/>
    <w:rsid w:val="00F244DB"/>
    <w:rsid w:val="00F2546C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0EA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DBD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  <w:style w:type="character" w:styleId="afe">
    <w:name w:val="Hyperlink"/>
    <w:basedOn w:val="a0"/>
    <w:uiPriority w:val="99"/>
    <w:unhideWhenUsed/>
    <w:rsid w:val="00C9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E235-EB01-4891-BF24-CFF47DA4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12</cp:revision>
  <cp:lastPrinted>2018-12-11T09:34:00Z</cp:lastPrinted>
  <dcterms:created xsi:type="dcterms:W3CDTF">2019-01-23T07:10:00Z</dcterms:created>
  <dcterms:modified xsi:type="dcterms:W3CDTF">2019-02-04T04:55:00Z</dcterms:modified>
</cp:coreProperties>
</file>