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AF" w:rsidRDefault="00FF69AF" w:rsidP="00FF69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FF69AF" w:rsidRPr="00E77549" w:rsidRDefault="00FF69AF" w:rsidP="00FF69AF">
      <w:pPr>
        <w:spacing w:line="228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F69AF" w:rsidRDefault="00FF69AF" w:rsidP="00FF69AF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รายงานวิจัยฉบับร่าง 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ทุนสนับสนุน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การวิจัยสำหรับนักศึกษาระดับปริญญาตรี (ภาคปกติ)</w:t>
      </w:r>
    </w:p>
    <w:p w:rsidR="00FF69AF" w:rsidRPr="00A12E6D" w:rsidRDefault="00FF69AF" w:rsidP="00FF69AF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จากงบประมาณ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FF69AF" w:rsidRPr="00C82312" w:rsidRDefault="00FF69AF" w:rsidP="00FF69AF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  <w:r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FF69AF" w:rsidRDefault="00FF69AF" w:rsidP="00FF69AF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                         </w:t>
      </w:r>
      <w:r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AE23A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</w:t>
      </w:r>
      <w:r w:rsidRPr="00C82312">
        <w:rPr>
          <w:rFonts w:ascii="TH SarabunPSK" w:hAnsi="TH SarabunPSK" w:cs="TH SarabunPSK"/>
          <w:sz w:val="30"/>
          <w:szCs w:val="30"/>
          <w:cs/>
        </w:rPr>
        <w:t>-</w:t>
      </w:r>
      <w:r w:rsidRPr="00C82312">
        <w:rPr>
          <w:rFonts w:ascii="TH SarabunPSK" w:hAnsi="TH SarabunPSK" w:cs="TH SarabunPSK"/>
          <w:sz w:val="30"/>
          <w:szCs w:val="30"/>
        </w:rPr>
        <w:t>mai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Pr="00AE23AC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. </w:t>
      </w: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ได้รับทั้งสิ้น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p w:rsidR="00FF69AF" w:rsidRPr="000253EC" w:rsidRDefault="00FF69AF" w:rsidP="00FF69AF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</w:rPr>
      </w:pPr>
    </w:p>
    <w:p w:rsidR="00FF69AF" w:rsidRDefault="00FF69AF" w:rsidP="00FF69AF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1"/>
        <w:tblpPr w:leftFromText="180" w:rightFromText="180" w:vertAnchor="text" w:tblpXSpec="right" w:tblpY="1"/>
        <w:tblOverlap w:val="never"/>
        <w:tblW w:w="10426" w:type="dxa"/>
        <w:tblLook w:val="04A0" w:firstRow="1" w:lastRow="0" w:firstColumn="1" w:lastColumn="0" w:noHBand="0" w:noVBand="1"/>
      </w:tblPr>
      <w:tblGrid>
        <w:gridCol w:w="10426"/>
      </w:tblGrid>
      <w:tr w:rsidR="00FF69AF" w:rsidRPr="000253EC" w:rsidTr="00EB7698">
        <w:trPr>
          <w:trHeight w:val="41"/>
        </w:trPr>
        <w:tc>
          <w:tcPr>
            <w:tcW w:w="10426" w:type="dxa"/>
          </w:tcPr>
          <w:p w:rsidR="00FF69AF" w:rsidRPr="000253EC" w:rsidRDefault="00FF69AF" w:rsidP="00EB7698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5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เอกสารแนบ ดังนี้</w:t>
            </w:r>
          </w:p>
          <w:p w:rsidR="00FF69AF" w:rsidRPr="000253EC" w:rsidRDefault="00FF69AF" w:rsidP="00EB7698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53E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53E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53EC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0253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53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53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253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รายงานวิจัยฉบับร่าง (ยังไม่ต้องเข้าเล่ม)  จำนวน 1 ชุด</w:t>
            </w:r>
            <w:r w:rsidRPr="000253E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53E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53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FF69AF" w:rsidRDefault="00FF69AF" w:rsidP="00FF69AF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p w:rsidR="00FF69AF" w:rsidRDefault="00FF69AF" w:rsidP="00FF69AF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FF69AF" w:rsidRPr="00A12E6D" w:rsidRDefault="00FF69AF" w:rsidP="00FF69AF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FF69AF" w:rsidRPr="00A12E6D" w:rsidRDefault="00FF69AF" w:rsidP="00FF69AF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FF69AF" w:rsidRPr="00A12E6D" w:rsidRDefault="00FF69AF" w:rsidP="00FF69AF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หัวหน้า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Pr="00A12E6D">
        <w:rPr>
          <w:rFonts w:ascii="TH SarabunPSK" w:hAnsi="TH SarabunPSK" w:cs="TH SarabunPSK"/>
          <w:sz w:val="30"/>
          <w:szCs w:val="30"/>
          <w:cs/>
        </w:rPr>
        <w:t>วิจัย</w:t>
      </w:r>
    </w:p>
    <w:p w:rsidR="00FF69AF" w:rsidRPr="00A12E6D" w:rsidRDefault="00FF69AF" w:rsidP="00FF69AF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:rsidR="00FF69AF" w:rsidRPr="00A12E6D" w:rsidRDefault="00FF69AF" w:rsidP="00FF69AF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FF69AF" w:rsidRPr="00A12E6D" w:rsidTr="00EB7698">
        <w:trPr>
          <w:trHeight w:val="2741"/>
        </w:trPr>
        <w:tc>
          <w:tcPr>
            <w:tcW w:w="5160" w:type="dxa"/>
          </w:tcPr>
          <w:p w:rsidR="00FF69AF" w:rsidRPr="00A12E6D" w:rsidRDefault="00FF69AF" w:rsidP="00EB769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FF69AF" w:rsidRPr="00A12E6D" w:rsidRDefault="00FF69AF" w:rsidP="00EB7698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FF69AF" w:rsidRDefault="00FF69AF" w:rsidP="00EB769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FF69AF" w:rsidRPr="00E77549" w:rsidRDefault="00FF69AF" w:rsidP="00EB7698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F69AF" w:rsidRPr="00A12E6D" w:rsidRDefault="00FF69AF" w:rsidP="00EB7698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FF69AF" w:rsidRPr="00A12E6D" w:rsidRDefault="00FF69AF" w:rsidP="00EB7698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ฑิ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  สีนวลแล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F69AF" w:rsidRPr="00A12E6D" w:rsidRDefault="00FF69AF" w:rsidP="00EB7698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เจ้าหน้าที่วิจัย</w:t>
            </w:r>
          </w:p>
          <w:p w:rsidR="00FF69AF" w:rsidRPr="00A12E6D" w:rsidRDefault="00FF69AF" w:rsidP="00EB7698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FF69AF" w:rsidRPr="00A12E6D" w:rsidRDefault="00FF69AF" w:rsidP="00EB769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ความเห็นของรองผู้อำนวยการสถาบันวิจัยและพัฒนา</w:t>
            </w:r>
          </w:p>
          <w:p w:rsidR="00FF69AF" w:rsidRPr="00A12E6D" w:rsidRDefault="00FF69AF" w:rsidP="00EB7698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นำส่งผู้ทรงคุณวุฒิประเมินรายงานวิจัย</w:t>
            </w:r>
          </w:p>
          <w:p w:rsidR="00FF69AF" w:rsidRDefault="00FF69AF" w:rsidP="00EB769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69AF" w:rsidRPr="00E77549" w:rsidRDefault="00FF69AF" w:rsidP="00EB7698">
            <w:pPr>
              <w:spacing w:line="228" w:lineRule="auto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FF69AF" w:rsidRPr="00A12E6D" w:rsidRDefault="00FF69AF" w:rsidP="00EB769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FF69AF" w:rsidRPr="00A12E6D" w:rsidRDefault="00FF69AF" w:rsidP="00EB769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F69AF" w:rsidRPr="00A12E6D" w:rsidRDefault="00FF69AF" w:rsidP="00EB769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.....................................................</w:t>
            </w:r>
          </w:p>
          <w:p w:rsidR="00FF69AF" w:rsidRPr="00A12E6D" w:rsidRDefault="00FF69AF" w:rsidP="00EB769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FF69AF" w:rsidRDefault="00FF69AF" w:rsidP="00FF69AF">
      <w:pPr>
        <w:rPr>
          <w:rFonts w:ascii="TH SarabunPSK" w:hAnsi="TH SarabunPSK" w:cs="TH SarabunPSK"/>
          <w:sz w:val="30"/>
          <w:szCs w:val="30"/>
        </w:rPr>
      </w:pPr>
    </w:p>
    <w:p w:rsidR="00FF69AF" w:rsidRDefault="00FF69AF" w:rsidP="00FF69AF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69AF" w:rsidRDefault="00FF69AF" w:rsidP="00FF69AF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</w:p>
    <w:p w:rsidR="00EF1530" w:rsidRPr="00FF69AF" w:rsidRDefault="00FF69AF" w:rsidP="00FF69AF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EF1530" w:rsidRPr="00FF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AF"/>
    <w:rsid w:val="0086118C"/>
    <w:rsid w:val="00B72BF4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7C14"/>
  <w15:chartTrackingRefBased/>
  <w15:docId w15:val="{3AE4354E-DF32-47F3-A8CE-9ABC0C53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A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9A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39"/>
    <w:rsid w:val="00FF69A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2020-09-24T08:07:00Z</dcterms:created>
  <dcterms:modified xsi:type="dcterms:W3CDTF">2020-09-24T08:08:00Z</dcterms:modified>
</cp:coreProperties>
</file>