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C775" w14:textId="77777777" w:rsidR="00F120AE" w:rsidRDefault="00F120AE" w:rsidP="00F120AE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(Concept P</w:t>
      </w:r>
      <w:proofErr w:type="spellStart"/>
      <w:r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proofErr w:type="spellEnd"/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D77BC98" w14:textId="730EC307" w:rsidR="00715359" w:rsidRPr="00992013" w:rsidRDefault="004259E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658AEFAE" w14:textId="77777777" w:rsidR="00715359" w:rsidRPr="00992013" w:rsidRDefault="00715359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</w:p>
    <w:p w14:paraId="1E19C599" w14:textId="77777777" w:rsidR="009D5494" w:rsidRPr="009744A9" w:rsidRDefault="009D5494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2351AAF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E2BA2A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3B0CD66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45529EC1" w14:textId="259AAEF5" w:rsidR="00571566" w:rsidRPr="00571566" w:rsidRDefault="00571566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0DA124B0" w14:textId="47FFA5E9" w:rsidR="00571566" w:rsidRPr="00571566" w:rsidRDefault="00571566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3D9DAACD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64AE4BE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C004A74" w14:textId="77777777" w:rsidR="00010283" w:rsidRPr="00E50774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5C889E3" w14:textId="794D667D" w:rsidR="00361E64" w:rsidRPr="009744A9" w:rsidRDefault="00361E64" w:rsidP="009D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  </w:t>
      </w:r>
    </w:p>
    <w:p w14:paraId="695EA3AD" w14:textId="77777777" w:rsidR="00361E64" w:rsidRPr="009744A9" w:rsidRDefault="00361E64" w:rsidP="00361E64"/>
    <w:p w14:paraId="6EBA185C" w14:textId="77777777" w:rsidR="00715359" w:rsidRPr="009744A9" w:rsidRDefault="00715359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74456C91" w14:textId="1D3817DC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2662ED4A" w14:textId="1FCF5DE0" w:rsidR="00715359" w:rsidRPr="009744A9" w:rsidRDefault="00715359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Default="00715359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  <w:proofErr w:type="gramEnd"/>
    </w:p>
    <w:p w14:paraId="3B34DEF6" w14:textId="6429CE4C" w:rsidR="00010283" w:rsidRPr="009744A9" w:rsidRDefault="00010283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E50774" w:rsidRDefault="00010283" w:rsidP="0001028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9744A9" w:rsidRDefault="00326B52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2.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B3377E" w:rsidRPr="009744A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5F67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F675A" w:rsidRPr="003865C9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(กรอกเฉพาะชุดโครงการวิจัย)</w:t>
      </w:r>
    </w:p>
    <w:p w14:paraId="368D25EF" w14:textId="22539366" w:rsidR="00715359" w:rsidRPr="009744A9" w:rsidRDefault="00715359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9744A9" w:rsidRDefault="00715359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500095D9" w:rsidR="009F1C7B" w:rsidRDefault="009F1C7B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48770F" w14:textId="6BBD907B" w:rsidR="00715359" w:rsidRPr="009744A9" w:rsidRDefault="00715359" w:rsidP="007B1F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3.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</w:p>
    <w:p w14:paraId="490C7E19" w14:textId="0A14C26E" w:rsidR="00FA6398" w:rsidRPr="009744A9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0F369F0F" w:rsidR="00E658F6" w:rsidRDefault="00326B52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3D80CCB4" w14:textId="6DA1D534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47D1370" w14:textId="77777777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358CBDA7" w14:textId="77777777" w:rsidR="00571566" w:rsidRDefault="00571566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354799F" w14:textId="77777777" w:rsidR="00571566" w:rsidRPr="009744A9" w:rsidRDefault="00571566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0" w:name="_GoBack"/>
      <w:bookmarkEnd w:id="0"/>
    </w:p>
    <w:p w14:paraId="4D70A54A" w14:textId="177C0599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lastRenderedPageBreak/>
        <w:t>4. งบประมาณของ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</w:p>
    <w:p w14:paraId="7581E29E" w14:textId="1870665C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 งบบริหาร</w:t>
      </w:r>
      <w:r w:rsidR="00D00258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 และโครงการวิจัย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(กรณีของบประมาณเป็น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A68B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ปี ให้แสดงงบประมาณตลอดแผนการดำเนินงานจำแนกรายปี)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DC852F8" w14:textId="499168BF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(ใช้ฐานข้อมูลจากระบบ</w:t>
      </w:r>
      <w:r w:rsidR="003865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865C9">
        <w:rPr>
          <w:rFonts w:ascii="TH SarabunPSK" w:eastAsia="Cordia New" w:hAnsi="TH SarabunPSK" w:cs="TH SarabunPSK"/>
          <w:sz w:val="32"/>
          <w:szCs w:val="32"/>
        </w:rPr>
        <w:t xml:space="preserve">NRMS)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</w:t>
      </w:r>
    </w:p>
    <w:p w14:paraId="7923AE63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68E5F1F1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587F8CA1" w14:textId="5463D2C1" w:rsidR="00715359" w:rsidRPr="009744A9" w:rsidRDefault="00715359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6. </w:t>
      </w:r>
      <w:r w:rsidR="00305B87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) </w:t>
      </w:r>
    </w:p>
    <w:p w14:paraId="3042F3C7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9744A9">
        <w:rPr>
          <w:rFonts w:ascii="TH SarabunPSK" w:eastAsia="Calibri" w:hAnsi="TH SarabunPSK" w:cs="TH SarabunPSK"/>
          <w:sz w:val="32"/>
          <w:szCs w:val="32"/>
          <w:lang w:bidi="en-US"/>
        </w:rPr>
        <w:t>/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38ED35E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94F67DB" w14:textId="77777777" w:rsidR="00BE5DA9" w:rsidRPr="009744A9" w:rsidRDefault="00715359" w:rsidP="00326B52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9744A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502AEE" w14:textId="77777777" w:rsidR="00326B52" w:rsidRPr="009744A9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C875C80" w14:textId="1B93D3A8" w:rsidR="009A68B9" w:rsidRPr="009A68B9" w:rsidRDefault="00326B52" w:rsidP="009A68B9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44A9">
        <w:rPr>
          <w:rFonts w:ascii="TH SarabunPSK" w:eastAsia="Calibri" w:hAnsi="TH SarabunPSK" w:cs="TH SarabunPSK"/>
          <w:sz w:val="32"/>
          <w:szCs w:val="32"/>
        </w:rPr>
        <w:t xml:space="preserve">7.  </w:t>
      </w:r>
      <w:r w:rsidR="00305B87">
        <w:rPr>
          <w:rFonts w:ascii="TH SarabunPSK" w:eastAsia="Calibri" w:hAnsi="TH SarabunPSK" w:cs="TH SarabunPSK" w:hint="cs"/>
          <w:sz w:val="32"/>
          <w:szCs w:val="32"/>
          <w:cs/>
        </w:rPr>
        <w:t>กรอบการวิจัย</w:t>
      </w:r>
      <w:r w:rsidR="009A68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9A68B9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9A68B9">
        <w:rPr>
          <w:rFonts w:ascii="TH SarabunPSK" w:eastAsia="Cordia New" w:hAnsi="TH SarabunPSK" w:cs="TH SarabunPSK"/>
          <w:sz w:val="32"/>
          <w:szCs w:val="32"/>
        </w:rPr>
        <w:t>)</w:t>
      </w:r>
    </w:p>
    <w:p w14:paraId="67889B98" w14:textId="77777777" w:rsidR="00D20886" w:rsidRDefault="00D20886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7F0B7807" w14:textId="77777777" w:rsidR="0005035A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5220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9744A9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9744A9" w14:paraId="058E7A39" w14:textId="77777777" w:rsidTr="002307F8">
        <w:tc>
          <w:tcPr>
            <w:tcW w:w="819" w:type="dxa"/>
          </w:tcPr>
          <w:p w14:paraId="490BF0E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9744A9" w14:paraId="435EE8F9" w14:textId="77777777" w:rsidTr="002307F8">
        <w:tc>
          <w:tcPr>
            <w:tcW w:w="819" w:type="dxa"/>
          </w:tcPr>
          <w:p w14:paraId="45F380D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1C5F31" w14:textId="77777777" w:rsidR="0005035A" w:rsidRPr="009744A9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6B6C700" w14:textId="37EC4049" w:rsidR="00715359" w:rsidRPr="009744A9" w:rsidRDefault="00305B87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ab/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</w:p>
    <w:p w14:paraId="6CFD3339" w14:textId="77777777" w:rsidR="00715359" w:rsidRPr="009744A9" w:rsidRDefault="00715359" w:rsidP="007B1F41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48A304F2" w14:textId="77777777" w:rsidR="00326B52" w:rsidRDefault="00715359" w:rsidP="00326B52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  <w:r w:rsidRPr="009744A9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488D3606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65DD279" w14:textId="3DB851E5" w:rsidR="00715359" w:rsidRPr="009744A9" w:rsidRDefault="00305B87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26B52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ที่คาดว่าจะได้รับ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CB2F2DF" w14:textId="1814EA49" w:rsidR="003374EC" w:rsidRPr="003374EC" w:rsidRDefault="003374EC" w:rsidP="003374EC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ระบุตัวเลขที่เป็นค่าเป้าหมายพื้นฐาน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Baseline Data)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</w:p>
    <w:p w14:paraId="1F31C27E" w14:textId="77777777" w:rsidR="00A72429" w:rsidRPr="009744A9" w:rsidRDefault="00A72429" w:rsidP="00A72429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2FF1DA2" w14:textId="77777777" w:rsidR="00E658F6" w:rsidRPr="009744A9" w:rsidRDefault="00A35BA3" w:rsidP="008D6381">
      <w:pPr>
        <w:pStyle w:val="ListParagraph"/>
        <w:numPr>
          <w:ilvl w:val="0"/>
          <w:numId w:val="12"/>
        </w:numPr>
        <w:spacing w:after="12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5670180F" w14:textId="77777777" w:rsidR="009F1C7B" w:rsidRDefault="009F1C7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E658F6">
      <w:footerReference w:type="default" r:id="rId8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E0A1" w14:textId="77777777" w:rsidR="00AA74A9" w:rsidRDefault="00AA74A9" w:rsidP="00AE1EEF">
      <w:pPr>
        <w:spacing w:after="0" w:line="240" w:lineRule="auto"/>
      </w:pPr>
      <w:r>
        <w:separator/>
      </w:r>
    </w:p>
  </w:endnote>
  <w:endnote w:type="continuationSeparator" w:id="0">
    <w:p w14:paraId="59A03745" w14:textId="77777777" w:rsidR="00AA74A9" w:rsidRDefault="00AA74A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77777777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63B9" w14:textId="77777777" w:rsidR="00AA74A9" w:rsidRDefault="00AA74A9" w:rsidP="00AE1EEF">
      <w:pPr>
        <w:spacing w:after="0" w:line="240" w:lineRule="auto"/>
      </w:pPr>
      <w:r>
        <w:separator/>
      </w:r>
    </w:p>
  </w:footnote>
  <w:footnote w:type="continuationSeparator" w:id="0">
    <w:p w14:paraId="4CAD5B83" w14:textId="77777777" w:rsidR="00AA74A9" w:rsidRDefault="00AA74A9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A1E10"/>
    <w:rsid w:val="000C05C7"/>
    <w:rsid w:val="000F295A"/>
    <w:rsid w:val="00103173"/>
    <w:rsid w:val="001320B3"/>
    <w:rsid w:val="00133082"/>
    <w:rsid w:val="001507F5"/>
    <w:rsid w:val="00167311"/>
    <w:rsid w:val="001819E3"/>
    <w:rsid w:val="001A766B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1566"/>
    <w:rsid w:val="00575A61"/>
    <w:rsid w:val="00592B68"/>
    <w:rsid w:val="00593479"/>
    <w:rsid w:val="00596322"/>
    <w:rsid w:val="005A2484"/>
    <w:rsid w:val="005C165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7017C8"/>
    <w:rsid w:val="00706877"/>
    <w:rsid w:val="00715359"/>
    <w:rsid w:val="00727561"/>
    <w:rsid w:val="00734AF7"/>
    <w:rsid w:val="00754F3D"/>
    <w:rsid w:val="00755F8E"/>
    <w:rsid w:val="00764E4B"/>
    <w:rsid w:val="00792DE8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64C7"/>
    <w:rsid w:val="008D0198"/>
    <w:rsid w:val="008D6381"/>
    <w:rsid w:val="008E2BC1"/>
    <w:rsid w:val="009744A9"/>
    <w:rsid w:val="00992013"/>
    <w:rsid w:val="009973C2"/>
    <w:rsid w:val="009A68B9"/>
    <w:rsid w:val="009D5494"/>
    <w:rsid w:val="009F1C7B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62410"/>
    <w:rsid w:val="00B64E67"/>
    <w:rsid w:val="00BA1137"/>
    <w:rsid w:val="00BD22BA"/>
    <w:rsid w:val="00BD42E3"/>
    <w:rsid w:val="00BE5DA9"/>
    <w:rsid w:val="00C15BD4"/>
    <w:rsid w:val="00C16213"/>
    <w:rsid w:val="00C515EE"/>
    <w:rsid w:val="00C65279"/>
    <w:rsid w:val="00C76FEB"/>
    <w:rsid w:val="00C85B18"/>
    <w:rsid w:val="00CB473B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E0718E"/>
    <w:rsid w:val="00E330AC"/>
    <w:rsid w:val="00E430DA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D62B-8049-4794-8F77-8E957A16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NRMS</cp:lastModifiedBy>
  <cp:revision>3</cp:revision>
  <cp:lastPrinted>2019-11-15T09:00:00Z</cp:lastPrinted>
  <dcterms:created xsi:type="dcterms:W3CDTF">2019-11-17T06:26:00Z</dcterms:created>
  <dcterms:modified xsi:type="dcterms:W3CDTF">2019-11-18T05:59:00Z</dcterms:modified>
</cp:coreProperties>
</file>